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6810" w14:textId="77777777" w:rsidR="00182F96" w:rsidRPr="00182F96" w:rsidRDefault="39B114E3" w:rsidP="00182F96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656B03">
        <w:rPr>
          <w:b/>
          <w:bCs/>
          <w:sz w:val="22"/>
          <w:szCs w:val="22"/>
          <w:lang w:eastAsia="lt-LT"/>
        </w:rPr>
        <w:t xml:space="preserve">TIKRINTOJO REGISTRAVIMO </w:t>
      </w:r>
      <w:r w:rsidR="00182F96" w:rsidRPr="00182F96">
        <w:rPr>
          <w:b/>
          <w:bCs/>
          <w:caps/>
          <w:sz w:val="22"/>
          <w:szCs w:val="22"/>
          <w:lang w:eastAsia="lt-LT"/>
        </w:rPr>
        <w:t>sąjungos ŠILTNAMIO EFEKTĄ SUKELIANČIŲ DUJŲ registre</w:t>
      </w:r>
    </w:p>
    <w:p w14:paraId="37535EDE" w14:textId="77777777" w:rsidR="002D0317" w:rsidRPr="00256642" w:rsidRDefault="002D0317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2D0317" w:rsidRPr="00AB172C" w14:paraId="7EA2BDA6" w14:textId="77777777" w:rsidTr="001A033E">
        <w:trPr>
          <w:trHeight w:val="384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47142327" w14:textId="766E0D18" w:rsidR="00F50BBA" w:rsidRPr="00F50BBA" w:rsidRDefault="00A24BAE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A24BAE">
              <w:rPr>
                <w:b/>
                <w:bCs/>
                <w:sz w:val="22"/>
                <w:szCs w:val="22"/>
                <w:lang w:eastAsia="lt-LT"/>
              </w:rPr>
              <w:t>SĄSKAITOS PAVADINIMAS</w:t>
            </w:r>
            <w:r w:rsidRPr="00A24BAE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2"/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9559CB" w14:textId="7777777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</w:tbl>
    <w:p w14:paraId="16EBCBE3" w14:textId="33621D54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W w:w="9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9"/>
        <w:gridCol w:w="4536"/>
      </w:tblGrid>
      <w:tr w:rsidR="00C05BD6" w:rsidRPr="00AB172C" w14:paraId="29071092" w14:textId="77777777" w:rsidTr="001A033E">
        <w:trPr>
          <w:trHeight w:val="361"/>
        </w:trPr>
        <w:tc>
          <w:tcPr>
            <w:tcW w:w="9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9417" w14:textId="77436057" w:rsidR="00E127A1" w:rsidRPr="00AB172C" w:rsidRDefault="00760D30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1</w:t>
            </w:r>
            <w:r w:rsidR="005908E9" w:rsidRPr="00AB172C">
              <w:rPr>
                <w:b/>
                <w:bCs/>
                <w:sz w:val="22"/>
                <w:szCs w:val="22"/>
                <w:lang w:eastAsia="lt-LT"/>
              </w:rPr>
              <w:t>.</w:t>
            </w:r>
            <w:r w:rsidR="00E75DAB" w:rsidRPr="00AB172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E75DAB" w:rsidRPr="00AB172C">
              <w:rPr>
                <w:b/>
                <w:bCs/>
                <w:sz w:val="22"/>
                <w:szCs w:val="22"/>
              </w:rPr>
              <w:t>SĄSKAITOS TURĖTOJ</w:t>
            </w:r>
            <w:r w:rsidR="000B6152" w:rsidRPr="00AB172C">
              <w:rPr>
                <w:b/>
                <w:bCs/>
                <w:sz w:val="22"/>
                <w:szCs w:val="22"/>
              </w:rPr>
              <w:t>O INFORMACIJA</w:t>
            </w:r>
          </w:p>
        </w:tc>
      </w:tr>
      <w:tr w:rsidR="001F287B" w:rsidRPr="00AB172C" w14:paraId="26C8D9B3" w14:textId="77777777" w:rsidTr="001A033E">
        <w:trPr>
          <w:trHeight w:val="34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3F95" w14:textId="76456C79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0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DA70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0"/>
      <w:tr w:rsidR="001F287B" w:rsidRPr="00AB172C" w14:paraId="03205AD5" w14:textId="77777777" w:rsidTr="001A033E">
        <w:trPr>
          <w:trHeight w:val="27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A053" w14:textId="7E877E57" w:rsidR="001075A0" w:rsidRPr="00157B29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Juridinio asmens</w:t>
            </w:r>
            <w:r w:rsidR="00504CFC" w:rsidRPr="00504CFC">
              <w:rPr>
                <w:sz w:val="22"/>
                <w:szCs w:val="22"/>
                <w:lang w:eastAsia="lt-LT"/>
              </w:rPr>
              <w:t xml:space="preserve"> kodas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560" w14:textId="125B8611" w:rsidR="001075A0" w:rsidRPr="00CF27DE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val="en-US" w:eastAsia="lt-LT"/>
              </w:rPr>
            </w:pPr>
          </w:p>
        </w:tc>
      </w:tr>
      <w:tr w:rsidR="001F287B" w:rsidRPr="00AB172C" w14:paraId="7348933A" w14:textId="77777777" w:rsidTr="001A033E">
        <w:trPr>
          <w:trHeight w:val="267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0F6E" w14:textId="4FB381ED" w:rsidR="001075A0" w:rsidRPr="002B4105" w:rsidRDefault="00A8303F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</w:rPr>
              <w:t xml:space="preserve">PVM mokėtojo kodas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B7FE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EC22FC" w:rsidRPr="00AB172C" w14:paraId="15FA3B5D" w14:textId="77777777" w:rsidTr="001A033E">
        <w:trPr>
          <w:trHeight w:val="285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005C" w14:textId="6238F906" w:rsidR="00EC22FC" w:rsidRPr="00306494" w:rsidRDefault="00EC22FC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</w:rPr>
              <w:t>LEI kodas</w:t>
            </w:r>
            <w:r w:rsidR="007A4C5A">
              <w:rPr>
                <w:sz w:val="22"/>
                <w:szCs w:val="22"/>
              </w:rPr>
              <w:t xml:space="preserve"> </w:t>
            </w:r>
            <w:r w:rsidR="007A4C5A" w:rsidRPr="007A4C5A">
              <w:rPr>
                <w:sz w:val="22"/>
                <w:szCs w:val="22"/>
              </w:rPr>
              <w:t>(ISO 17442)</w:t>
            </w:r>
            <w:r w:rsidR="00306494">
              <w:rPr>
                <w:sz w:val="22"/>
                <w:szCs w:val="22"/>
              </w:rPr>
              <w:t xml:space="preserve"> </w:t>
            </w:r>
            <w:r w:rsidRPr="007A4C5A">
              <w:rPr>
                <w:i/>
                <w:iCs/>
                <w:sz w:val="18"/>
                <w:szCs w:val="18"/>
              </w:rPr>
              <w:t>(jei suteiktas)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8BE2" w14:textId="77777777" w:rsidR="00EC22FC" w:rsidRPr="002B4105" w:rsidRDefault="00EC22FC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6152D675" w14:textId="77777777" w:rsidTr="001A033E">
        <w:trPr>
          <w:trHeight w:val="261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8EE" w14:textId="53FC9E02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Adresas, miestas, pašto kodas, </w:t>
            </w:r>
            <w:r w:rsidR="00137C69" w:rsidRPr="002B4105"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612C" w14:textId="77777777" w:rsidR="00AF3828" w:rsidRPr="002B4105" w:rsidRDefault="00AF382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1F287B" w:rsidRPr="00AB172C" w14:paraId="23160EE4" w14:textId="77777777" w:rsidTr="001A033E">
        <w:trPr>
          <w:trHeight w:val="278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6049" w14:textId="7D0DF257" w:rsidR="001075A0" w:rsidRPr="002B4105" w:rsidRDefault="00530E26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1CD7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2010E4CD" w14:textId="77777777" w:rsidTr="001A033E">
        <w:trPr>
          <w:trHeight w:val="28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168C" w14:textId="574DB2BA" w:rsidR="001075A0" w:rsidRPr="002B4105" w:rsidRDefault="00FE0085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Papildomas</w:t>
            </w:r>
            <w:r w:rsidR="00530E26" w:rsidRPr="002B4105">
              <w:rPr>
                <w:sz w:val="22"/>
                <w:szCs w:val="22"/>
              </w:rPr>
              <w:t xml:space="preserve"> telefono numeris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EB8A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7949113C" w14:textId="77777777" w:rsidTr="001A033E">
        <w:trPr>
          <w:trHeight w:val="2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C8D" w14:textId="690E2447" w:rsidR="001075A0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</w:t>
            </w:r>
            <w:r w:rsidR="00530E26" w:rsidRPr="002B4105">
              <w:rPr>
                <w:sz w:val="22"/>
                <w:szCs w:val="22"/>
                <w:lang w:eastAsia="lt-LT"/>
              </w:rPr>
              <w:t xml:space="preserve"> pašto adresas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949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942278" w:rsidRPr="00AB172C" w14:paraId="2E6CA43A" w14:textId="77777777" w:rsidTr="001A033E">
        <w:trPr>
          <w:trHeight w:val="5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C4C" w14:textId="4DE7074B" w:rsidR="00140D88" w:rsidRPr="002B4105" w:rsidRDefault="0042153B" w:rsidP="002566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bookmarkStart w:id="1" w:name="_Hlk180145189"/>
            <w:r w:rsidRPr="002B4105">
              <w:rPr>
                <w:sz w:val="22"/>
                <w:szCs w:val="22"/>
                <w:lang w:eastAsia="lt-LT"/>
              </w:rPr>
              <w:t>Š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alys, kuriose </w:t>
            </w:r>
            <w:r w:rsidR="00E23EC8" w:rsidRPr="002B4105">
              <w:rPr>
                <w:sz w:val="22"/>
                <w:szCs w:val="22"/>
                <w:lang w:eastAsia="lt-LT"/>
              </w:rPr>
              <w:t>sąskaitos turėtojas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 turi kitų atidarytų sąskaitų Sąjungos registre</w:t>
            </w:r>
            <w:r w:rsidR="00256642" w:rsidRPr="002B4105">
              <w:rPr>
                <w:rStyle w:val="Puslapioinaosnuoroda"/>
                <w:sz w:val="22"/>
                <w:szCs w:val="22"/>
                <w:lang w:eastAsia="lt-LT"/>
              </w:rPr>
              <w:footnoteReference w:id="3"/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B1B0" w14:textId="77777777" w:rsidR="00140D88" w:rsidRPr="002B4105" w:rsidRDefault="00140D8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bookmarkEnd w:id="1"/>
    </w:tbl>
    <w:p w14:paraId="7AEB7402" w14:textId="77777777" w:rsidR="007017F4" w:rsidRPr="00AB172C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AB172C" w:rsidRPr="00AB172C" w14:paraId="1E0613BF" w14:textId="77777777" w:rsidTr="003A7A3A">
        <w:trPr>
          <w:trHeight w:val="305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02053D1C" w14:textId="181DE17E" w:rsidR="00AB172C" w:rsidRPr="00AB172C" w:rsidRDefault="00DC326D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</w:t>
            </w:r>
            <w:r w:rsidR="00AB172C" w:rsidRPr="00AB172C">
              <w:rPr>
                <w:b/>
                <w:bCs/>
                <w:sz w:val="22"/>
                <w:szCs w:val="22"/>
                <w:lang w:eastAsia="lt-LT"/>
              </w:rPr>
              <w:t>. PASKIRIAMŲ ĮGALIOTŲJŲ ATSTOVŲ DUOMENYS</w:t>
            </w:r>
            <w:r w:rsidR="00AB172C" w:rsidRPr="00AB172C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4"/>
            </w:r>
          </w:p>
        </w:tc>
      </w:tr>
      <w:tr w:rsidR="00AB172C" w:rsidRPr="00AB172C" w14:paraId="6646FAED" w14:textId="77777777" w:rsidTr="003A7A3A">
        <w:trPr>
          <w:trHeight w:val="37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3F2F" w14:textId="78BCA07B" w:rsidR="00AB172C" w:rsidRPr="00AB172C" w:rsidRDefault="00AB172C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  <w:r w:rsidRPr="00AB172C">
              <w:rPr>
                <w:rStyle w:val="Puslapioinaosnuoroda"/>
                <w:sz w:val="22"/>
                <w:szCs w:val="22"/>
              </w:rPr>
              <w:footnoteReference w:id="5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1232191535"/>
              <w:placeholder>
                <w:docPart w:val="DefaultPlaceholder_-1854013440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57F4D2C7" w14:textId="778782FB" w:rsidR="00AB172C" w:rsidRPr="00AB172C" w:rsidRDefault="00AB172C" w:rsidP="00AB172C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AB172C" w:rsidRPr="00AB172C" w14:paraId="0EF4A73F" w14:textId="77777777" w:rsidTr="003A7A3A">
        <w:trPr>
          <w:trHeight w:val="26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FBF" w14:textId="310590CE" w:rsidR="00AB172C" w:rsidRPr="00AB172C" w:rsidRDefault="00AB172C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 w:rsidR="00A921C8"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6092" w14:textId="0880A95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D96BB74" w14:textId="77777777" w:rsidTr="003A7A3A">
        <w:trPr>
          <w:trHeight w:val="27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C612" w14:textId="203AACA0" w:rsidR="00AB172C" w:rsidRPr="00AB172C" w:rsidRDefault="00AB172C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847F" w14:textId="3BAA212A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76D1D1B3" w14:textId="77777777" w:rsidTr="003A7A3A">
        <w:trPr>
          <w:trHeight w:val="27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745" w14:textId="05FD49AD" w:rsidR="007017F4" w:rsidRPr="00AB172C" w:rsidRDefault="007017F4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2DE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3D9C36DA" w14:textId="77777777" w:rsidTr="003A7A3A">
        <w:trPr>
          <w:trHeight w:val="13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C52C" w14:textId="3E11E85F" w:rsidR="007017F4" w:rsidRPr="00FC2293" w:rsidRDefault="007017F4" w:rsidP="00A24BAE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-219682644"/>
              <w:placeholder>
                <w:docPart w:val="CC54BE29AD054719AB8758F82176DCDE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03A720A6" w14:textId="60704F27" w:rsidR="007017F4" w:rsidRPr="0052475B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27BF56D2" w14:textId="77777777" w:rsidTr="003A7A3A">
        <w:trPr>
          <w:trHeight w:val="83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77F" w14:textId="77777777" w:rsidR="007017F4" w:rsidRPr="00AB172C" w:rsidRDefault="007017F4" w:rsidP="00A24BAE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2CF12C07" w14:textId="22C1BD77" w:rsidR="007017F4" w:rsidRPr="00AB172C" w:rsidRDefault="007017F4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5494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9414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3B32D26C" w14:textId="2C2C55A8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462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800036632"/>
                <w:placeholder>
                  <w:docPart w:val="104E2AABD7684CDDAFF5D543FE4BE66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AB172C" w:rsidRPr="00AB172C" w14:paraId="44A290F1" w14:textId="77777777" w:rsidTr="003A7A3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609" w14:textId="646792D6" w:rsidR="00AB172C" w:rsidRPr="00AB172C" w:rsidRDefault="00AB172C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F7D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BDFEFC8" w14:textId="77777777" w:rsidTr="003A7A3A">
        <w:trPr>
          <w:trHeight w:val="21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711" w14:textId="7478FF18" w:rsidR="00AB172C" w:rsidRPr="00AB172C" w:rsidRDefault="00AB172C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AFA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712E6EDF" w14:textId="77777777" w:rsidTr="003A7A3A">
        <w:trPr>
          <w:trHeight w:val="27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A53D" w14:textId="40669F79" w:rsidR="00AB172C" w:rsidRPr="00AB172C" w:rsidRDefault="00FE0085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="00AB172C"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0E2C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6DB96979" w14:textId="77777777" w:rsidTr="003A7A3A">
        <w:trPr>
          <w:trHeight w:val="26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C5E" w14:textId="6E35E80C" w:rsidR="00AB172C" w:rsidRPr="00AB172C" w:rsidRDefault="00AB172C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1C1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64DF4B3D" w14:textId="77777777" w:rsidR="00454264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567D0A" w:rsidRPr="00AB172C" w14:paraId="292E3EF7" w14:textId="77777777" w:rsidTr="00AE22D9">
        <w:trPr>
          <w:trHeight w:val="285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690969D7" w14:textId="6D28D157" w:rsidR="00567D0A" w:rsidRPr="00ED3C1A" w:rsidRDefault="00567D0A" w:rsidP="00AE22D9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bookmarkStart w:id="2" w:name="_Hlk179541481"/>
            <w:r>
              <w:rPr>
                <w:b/>
                <w:bCs/>
                <w:sz w:val="22"/>
                <w:szCs w:val="22"/>
                <w:lang w:eastAsia="lt-LT"/>
              </w:rPr>
              <w:t>3.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 KITA SU SĄSKAITA SUSIJUSI INFORMACIJA</w:t>
            </w:r>
          </w:p>
        </w:tc>
      </w:tr>
      <w:tr w:rsidR="00567D0A" w:rsidRPr="00AB172C" w14:paraId="2B134FB6" w14:textId="77777777" w:rsidTr="00AE22D9">
        <w:trPr>
          <w:trHeight w:val="241"/>
        </w:trPr>
        <w:tc>
          <w:tcPr>
            <w:tcW w:w="7225" w:type="dxa"/>
            <w:vAlign w:val="center"/>
          </w:tcPr>
          <w:p w14:paraId="183CA408" w14:textId="4A779190" w:rsidR="00567D0A" w:rsidRPr="00AB172C" w:rsidRDefault="00E16B61" w:rsidP="00AE22D9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E16B61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Pr="00E16B61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registro viešoje svetainėje</w:t>
              </w:r>
            </w:hyperlink>
            <w:r w:rsidR="00567D0A">
              <w:rPr>
                <w:bCs/>
                <w:sz w:val="22"/>
                <w:szCs w:val="22"/>
                <w:lang w:eastAsia="lt-LT"/>
              </w:rPr>
              <w:t xml:space="preserve"> būtų paskelbti prašymo </w:t>
            </w:r>
            <w:r w:rsidR="00567D0A" w:rsidRPr="00F60105">
              <w:rPr>
                <w:bCs/>
                <w:sz w:val="22"/>
                <w:szCs w:val="22"/>
                <w:lang w:eastAsia="lt-LT"/>
              </w:rPr>
              <w:t>1</w:t>
            </w:r>
            <w:r w:rsidR="00567D0A">
              <w:rPr>
                <w:bCs/>
                <w:sz w:val="22"/>
                <w:szCs w:val="22"/>
                <w:lang w:eastAsia="lt-LT"/>
              </w:rPr>
              <w:t xml:space="preserve"> dalyje</w:t>
            </w:r>
            <w:r w:rsidR="00567D0A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567D0A">
              <w:rPr>
                <w:bCs/>
                <w:sz w:val="22"/>
                <w:szCs w:val="22"/>
                <w:lang w:eastAsia="lt-LT"/>
              </w:rPr>
              <w:t>„S</w:t>
            </w:r>
            <w:r w:rsidR="00567D0A" w:rsidRPr="00F60105">
              <w:rPr>
                <w:bCs/>
                <w:sz w:val="22"/>
                <w:szCs w:val="22"/>
                <w:lang w:eastAsia="lt-LT"/>
              </w:rPr>
              <w:t>ąskaitos turėtojo informacija</w:t>
            </w:r>
            <w:r w:rsidR="00567D0A">
              <w:rPr>
                <w:bCs/>
                <w:sz w:val="22"/>
                <w:szCs w:val="22"/>
                <w:lang w:eastAsia="lt-LT"/>
              </w:rPr>
              <w:t>“ pateikti</w:t>
            </w:r>
            <w:r w:rsidR="00567D0A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567D0A">
              <w:rPr>
                <w:bCs/>
                <w:sz w:val="22"/>
                <w:szCs w:val="22"/>
                <w:lang w:eastAsia="lt-LT"/>
              </w:rPr>
              <w:t>sąskaitos turėtojo kontaktiniai duomenys (telefono numeriai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618787557"/>
            <w:placeholder>
              <w:docPart w:val="63C93F209549485DB9DE59FD03AA4428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696D8EFC" w14:textId="77777777" w:rsidR="00567D0A" w:rsidRPr="00374005" w:rsidRDefault="00567D0A" w:rsidP="00AE22D9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2"/>
    </w:tbl>
    <w:p w14:paraId="06C65824" w14:textId="77777777" w:rsidR="00567D0A" w:rsidRPr="00AB172C" w:rsidRDefault="00567D0A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1A2A3A" w:rsidRPr="00AB172C" w14:paraId="02AEFCC5" w14:textId="77777777" w:rsidTr="00BB3C9F">
        <w:trPr>
          <w:trHeight w:val="438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2F1751C0" w14:textId="135AF293" w:rsidR="001A2A3A" w:rsidRPr="00AB172C" w:rsidRDefault="00567D0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="001A2A3A" w:rsidRPr="00AB172C">
              <w:rPr>
                <w:b/>
                <w:bCs/>
                <w:sz w:val="22"/>
                <w:szCs w:val="22"/>
                <w:lang w:eastAsia="lt-LT"/>
              </w:rPr>
              <w:t xml:space="preserve">. PRIDEDAMI DOKUMENTAI </w:t>
            </w:r>
          </w:p>
          <w:p w14:paraId="5B5FBBA8" w14:textId="736D49EA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(pažymėkite kartu su prašymu teikiamus dokumentus)</w:t>
            </w:r>
          </w:p>
        </w:tc>
      </w:tr>
      <w:tr w:rsidR="001A2A3A" w:rsidRPr="00A24BAE" w14:paraId="3782777C" w14:textId="77777777" w:rsidTr="00A24BAE">
        <w:trPr>
          <w:trHeight w:val="497"/>
        </w:trPr>
        <w:tc>
          <w:tcPr>
            <w:tcW w:w="7225" w:type="dxa"/>
            <w:vAlign w:val="center"/>
          </w:tcPr>
          <w:p w14:paraId="0A6849E9" w14:textId="727CDD69" w:rsidR="00FC0E2B" w:rsidRPr="00A24BAE" w:rsidRDefault="00E55660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24BAE">
              <w:rPr>
                <w:bCs/>
                <w:sz w:val="22"/>
                <w:szCs w:val="22"/>
                <w:lang w:eastAsia="lt-LT"/>
              </w:rPr>
              <w:t>Dokumentas, patvirtinantis, kad tikrintojo registracijos prašantis juridinis asmuo yra nacionalinio akreditacijos biuro akredituota įstaiga, turinti teisę tikrinti išmetam</w:t>
            </w:r>
            <w:r w:rsidR="00C9131F">
              <w:rPr>
                <w:bCs/>
                <w:sz w:val="22"/>
                <w:szCs w:val="22"/>
                <w:lang w:eastAsia="lt-LT"/>
              </w:rPr>
              <w:t xml:space="preserve">ų šiltnamio efektą sukeliančių dujų </w:t>
            </w:r>
            <w:r w:rsidRPr="00A24BAE">
              <w:rPr>
                <w:bCs/>
                <w:sz w:val="22"/>
                <w:szCs w:val="22"/>
                <w:lang w:eastAsia="lt-LT"/>
              </w:rPr>
              <w:t>kiekio stebėsenos ataskaitas</w:t>
            </w:r>
            <w:r w:rsidR="006F2EF8" w:rsidRPr="00A24BAE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6"/>
            </w:r>
          </w:p>
        </w:tc>
        <w:sdt>
          <w:sdtPr>
            <w:rPr>
              <w:sz w:val="22"/>
              <w:szCs w:val="22"/>
            </w:rPr>
            <w:id w:val="-21023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55A86047" w14:textId="33481B74" w:rsidR="001A2A3A" w:rsidRPr="00A24BAE" w:rsidRDefault="00A24BAE" w:rsidP="00A24BAE">
                <w:pPr>
                  <w:widowControl w:val="0"/>
                  <w:suppressAutoHyphens/>
                  <w:jc w:val="center"/>
                  <w:textAlignment w:val="baseline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16AD" w:rsidRPr="00A24BAE" w14:paraId="6F1F31DB" w14:textId="77777777" w:rsidTr="00374005">
        <w:trPr>
          <w:trHeight w:val="353"/>
        </w:trPr>
        <w:tc>
          <w:tcPr>
            <w:tcW w:w="7225" w:type="dxa"/>
            <w:vAlign w:val="center"/>
          </w:tcPr>
          <w:p w14:paraId="2C15169C" w14:textId="56565A9D" w:rsidR="003516AD" w:rsidRPr="00A24BAE" w:rsidRDefault="005D6E40" w:rsidP="00A24BAE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24BAE">
              <w:rPr>
                <w:bCs/>
                <w:sz w:val="22"/>
                <w:szCs w:val="22"/>
                <w:lang w:eastAsia="lt-LT"/>
              </w:rPr>
              <w:t>S</w:t>
            </w:r>
            <w:r w:rsidR="003516AD" w:rsidRPr="00A24BAE">
              <w:rPr>
                <w:bCs/>
                <w:sz w:val="22"/>
                <w:szCs w:val="22"/>
                <w:lang w:eastAsia="lt-LT"/>
              </w:rPr>
              <w:t>kiriamų įgaliotųjų atstovų</w:t>
            </w:r>
            <w:r w:rsidRPr="00A24BAE">
              <w:rPr>
                <w:bCs/>
                <w:sz w:val="22"/>
                <w:szCs w:val="22"/>
                <w:lang w:eastAsia="lt-LT"/>
              </w:rPr>
              <w:t xml:space="preserve"> asmens tapatybę patvirtinančių dokumentų</w:t>
            </w:r>
            <w:r w:rsidR="00B0216B" w:rsidRPr="00A24BAE">
              <w:rPr>
                <w:bCs/>
                <w:sz w:val="22"/>
                <w:szCs w:val="22"/>
                <w:lang w:eastAsia="lt-LT"/>
              </w:rPr>
              <w:t xml:space="preserve"> (asmens tapatybės kortelės ar paso) </w:t>
            </w:r>
            <w:r w:rsidR="003516AD" w:rsidRPr="00A24BAE">
              <w:rPr>
                <w:bCs/>
                <w:sz w:val="22"/>
                <w:szCs w:val="22"/>
                <w:lang w:eastAsia="lt-LT"/>
              </w:rPr>
              <w:t>kopijos</w:t>
            </w:r>
            <w:r w:rsidR="00F826B3" w:rsidRPr="00A24BAE">
              <w:rPr>
                <w:bCs/>
                <w:sz w:val="22"/>
                <w:szCs w:val="22"/>
                <w:lang w:eastAsia="lt-LT"/>
              </w:rPr>
              <w:t>, patvirtintos notaro</w:t>
            </w:r>
            <w:r w:rsidR="003516AD" w:rsidRPr="00A24BAE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7"/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77903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401134B1" w14:textId="6797ED99" w:rsidR="003516AD" w:rsidRPr="00A24BAE" w:rsidRDefault="00306494" w:rsidP="00A24BAE">
                <w:pPr>
                  <w:widowControl w:val="0"/>
                  <w:suppressAutoHyphens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 w:rsidRPr="00A24BA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3B9A4BC4" w14:textId="77777777" w:rsidR="008064CD" w:rsidRPr="00A24BAE" w:rsidRDefault="008064CD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74F584F" w14:textId="6ECFF942" w:rsidR="00BA547F" w:rsidRPr="00AB172C" w:rsidRDefault="00BA547F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44D52AB5" w14:textId="77777777" w:rsidR="00EA44D3" w:rsidRPr="00AB172C" w:rsidRDefault="00EA44D3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A44D3" w:rsidRPr="00AB172C" w14:paraId="686B5B41" w14:textId="77777777" w:rsidTr="00A24BAE">
        <w:trPr>
          <w:trHeight w:val="583"/>
        </w:trPr>
        <w:tc>
          <w:tcPr>
            <w:tcW w:w="9634" w:type="dxa"/>
            <w:vAlign w:val="center"/>
          </w:tcPr>
          <w:p w14:paraId="0094D2E5" w14:textId="327ED409" w:rsidR="00EA44D3" w:rsidRPr="00AB172C" w:rsidRDefault="00EA44D3" w:rsidP="00A24BAE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504CF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504CF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EA44D3" w:rsidRPr="00AB172C" w14:paraId="71F4193A" w14:textId="77777777" w:rsidTr="00A24BAE">
        <w:trPr>
          <w:trHeight w:val="239"/>
        </w:trPr>
        <w:tc>
          <w:tcPr>
            <w:tcW w:w="9634" w:type="dxa"/>
            <w:vAlign w:val="center"/>
          </w:tcPr>
          <w:p w14:paraId="7998B210" w14:textId="0F03555E" w:rsidR="00EA44D3" w:rsidRPr="00AB172C" w:rsidRDefault="00EA44D3" w:rsidP="00A24BAE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EA44D3" w:rsidRPr="00AB172C" w14:paraId="011EB463" w14:textId="77777777" w:rsidTr="00306494">
        <w:trPr>
          <w:trHeight w:val="405"/>
        </w:trPr>
        <w:tc>
          <w:tcPr>
            <w:tcW w:w="9634" w:type="dxa"/>
            <w:vAlign w:val="center"/>
          </w:tcPr>
          <w:p w14:paraId="3C78CB5E" w14:textId="0326D1DE" w:rsidR="00EA44D3" w:rsidRPr="00AB172C" w:rsidRDefault="00603C0E" w:rsidP="00A24BAE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EC006E">
              <w:rPr>
                <w:bCs/>
                <w:sz w:val="22"/>
                <w:szCs w:val="22"/>
                <w:lang w:eastAsia="lt-LT"/>
              </w:rPr>
              <w:t xml:space="preserve">Esu susipažinęs su Komisijos deleguotajame reglamente (ES) </w:t>
            </w:r>
            <w:hyperlink r:id="rId11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2019/1122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šiltnamio efektą sukeliančių dujų registro naudojimo taisyklėse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sąskaitoms, sąskaitų turėtojams ir įgaliotiesiems atstovams nustatytais reikalavimais.</w:t>
            </w:r>
          </w:p>
        </w:tc>
      </w:tr>
      <w:tr w:rsidR="009D352A" w:rsidRPr="00AB172C" w14:paraId="091307A8" w14:textId="77777777" w:rsidTr="007017F4">
        <w:trPr>
          <w:trHeight w:val="341"/>
        </w:trPr>
        <w:tc>
          <w:tcPr>
            <w:tcW w:w="9634" w:type="dxa"/>
            <w:vAlign w:val="center"/>
          </w:tcPr>
          <w:p w14:paraId="76FDFE55" w14:textId="1AD3D6CD" w:rsidR="009D352A" w:rsidRPr="00AB172C" w:rsidRDefault="009D352A" w:rsidP="00A24BAE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 xml:space="preserve">4.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Už </w:t>
            </w:r>
            <w:r w:rsidR="00A24BAE">
              <w:rPr>
                <w:bCs/>
                <w:sz w:val="22"/>
                <w:szCs w:val="22"/>
                <w:lang w:eastAsia="lt-LT"/>
              </w:rPr>
              <w:t>tikrintojo registravimą</w:t>
            </w:r>
            <w:r w:rsidR="00545A1A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>yra sumokėta valstybės rinkliava</w:t>
            </w:r>
            <w:r w:rsidR="005D6E40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8"/>
            </w:r>
            <w:r w:rsidRPr="00AB172C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</w:tbl>
    <w:p w14:paraId="1563C4F2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3" w:name="_Hlk180136618"/>
    </w:p>
    <w:p w14:paraId="2F87429E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731384E8" w14:textId="77777777" w:rsidR="007017F4" w:rsidRPr="00884959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4F8C537C" w14:textId="77777777" w:rsidTr="00F627B1">
        <w:trPr>
          <w:trHeight w:val="411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247E0C23C9BF4A4C8747D46224B013EC"/>
            </w:placeholder>
            <w:showingPlcHdr/>
          </w:sdtPr>
          <w:sdtContent>
            <w:tc>
              <w:tcPr>
                <w:tcW w:w="9634" w:type="dxa"/>
                <w:vAlign w:val="center"/>
              </w:tcPr>
              <w:p w14:paraId="4EDEAC7F" w14:textId="06BC90A1" w:rsidR="007017F4" w:rsidRPr="00374005" w:rsidRDefault="007017F4" w:rsidP="00C849F2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556BA39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3"/>
    <w:p w14:paraId="1D6FFF7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  <w:bookmarkStart w:id="4" w:name="_Hlk179546753"/>
    </w:p>
    <w:p w14:paraId="6CA88518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5951F69F" w14:textId="77777777" w:rsidTr="00F627B1">
        <w:trPr>
          <w:trHeight w:val="265"/>
        </w:trPr>
        <w:bookmarkStart w:id="5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76E0832FA9464476AB6A3555173EFCA7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634" w:type="dxa"/>
                <w:vAlign w:val="center"/>
              </w:tcPr>
              <w:p w14:paraId="1806D625" w14:textId="77777777" w:rsidR="007017F4" w:rsidRPr="00374005" w:rsidRDefault="007017F4" w:rsidP="00C849F2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4"/>
      <w:bookmarkEnd w:id="5"/>
    </w:tbl>
    <w:p w14:paraId="3FA0B9E7" w14:textId="77777777" w:rsidR="00BB3C9F" w:rsidRDefault="00BB3C9F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FBAF881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1B4BC93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FFC5F33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1C941A5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82E0AE8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DBC932B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C5A5266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8F3A50C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60D9D55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87A7BF8" w14:textId="77777777" w:rsidR="00975E04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70B2572" w14:textId="77777777" w:rsidR="00A62E1D" w:rsidRDefault="00A62E1D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4F4B630" w14:textId="77777777" w:rsidR="00975E04" w:rsidRPr="00AB0E08" w:rsidRDefault="00975E04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A62E1D" w14:paraId="6A3C8086" w14:textId="77777777" w:rsidTr="00F627B1">
        <w:trPr>
          <w:trHeight w:val="150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6F29E6" w14:textId="77777777" w:rsidR="00A62E1D" w:rsidRDefault="00A62E1D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Užpildytą ir pareiškėjo kvalifikuotu el. parašu pasirašytą formą kartu su kitais dokumentais prašome siųsti:</w:t>
            </w:r>
          </w:p>
          <w:p w14:paraId="1546E63F" w14:textId="77777777" w:rsidR="00C9131F" w:rsidRPr="00C9131F" w:rsidRDefault="00C9131F" w:rsidP="00C9131F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C9131F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3" w:history="1">
              <w:r w:rsidRPr="00C9131F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1C05F701" w14:textId="77777777" w:rsidR="00A62E1D" w:rsidRDefault="00A62E1D">
            <w:pPr>
              <w:widowControl w:val="0"/>
              <w:suppressAutoHyphens/>
              <w:spacing w:line="276" w:lineRule="auto"/>
              <w:textAlignment w:val="baseline"/>
              <w:rPr>
                <w:bCs/>
              </w:rPr>
            </w:pPr>
          </w:p>
          <w:p w14:paraId="2BE1AEFE" w14:textId="77777777" w:rsidR="00A62E1D" w:rsidRDefault="00A62E1D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0C0300A5" w14:textId="77777777" w:rsidR="00A62E1D" w:rsidRDefault="00A62E1D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el. paštu </w:t>
            </w:r>
            <w:hyperlink r:id="rId14" w:history="1">
              <w:r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</w:tbl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A532" w14:textId="77777777" w:rsidR="0021735A" w:rsidRDefault="0021735A">
      <w:pPr>
        <w:textAlignment w:val="baseline"/>
      </w:pPr>
      <w:r>
        <w:separator/>
      </w:r>
    </w:p>
  </w:endnote>
  <w:endnote w:type="continuationSeparator" w:id="0">
    <w:p w14:paraId="697305B7" w14:textId="77777777" w:rsidR="0021735A" w:rsidRDefault="0021735A">
      <w:pPr>
        <w:textAlignment w:val="baseline"/>
      </w:pPr>
      <w:r>
        <w:continuationSeparator/>
      </w:r>
    </w:p>
  </w:endnote>
  <w:endnote w:type="continuationNotice" w:id="1">
    <w:p w14:paraId="662F5EAA" w14:textId="77777777" w:rsidR="0021735A" w:rsidRDefault="00217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FC44" w14:textId="77777777" w:rsidR="0021735A" w:rsidRDefault="0021735A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518B11A" w14:textId="77777777" w:rsidR="0021735A" w:rsidRDefault="0021735A">
      <w:pPr>
        <w:textAlignment w:val="baseline"/>
      </w:pPr>
      <w:r>
        <w:continuationSeparator/>
      </w:r>
    </w:p>
  </w:footnote>
  <w:footnote w:type="continuationNotice" w:id="1">
    <w:p w14:paraId="45102FC8" w14:textId="77777777" w:rsidR="0021735A" w:rsidRDefault="0021735A"/>
  </w:footnote>
  <w:footnote w:id="2">
    <w:p w14:paraId="76F9475A" w14:textId="7D9075E9" w:rsidR="00A24BAE" w:rsidRPr="006F3CA0" w:rsidRDefault="00A24BAE" w:rsidP="002C5402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</w:t>
      </w:r>
      <w:r w:rsidR="00182F96" w:rsidRPr="00182F96">
        <w:rPr>
          <w:sz w:val="16"/>
          <w:szCs w:val="16"/>
        </w:rPr>
        <w:t>Jei valdote keletą Sąjungos šiltnamio efektą sukeliančių dujų registro (toliau – Sąjungos registras) sąskaitų, patogiau jas atskirti bus suteikus skirtingus pavadinimus. Nenurodžius pavadinimo, sąskaitai bus suteiktas sąskaitos turėtojo pavadinimas.</w:t>
      </w:r>
    </w:p>
    <w:p w14:paraId="54334ECA" w14:textId="77777777" w:rsidR="00A24BAE" w:rsidRPr="006F3CA0" w:rsidRDefault="00A24BAE" w:rsidP="002C5402">
      <w:pPr>
        <w:pStyle w:val="Puslapioinaostekstas"/>
        <w:jc w:val="both"/>
        <w:rPr>
          <w:sz w:val="16"/>
          <w:szCs w:val="16"/>
        </w:rPr>
      </w:pPr>
    </w:p>
  </w:footnote>
  <w:footnote w:id="3">
    <w:p w14:paraId="1F651AED" w14:textId="4B84CB90" w:rsidR="00544C44" w:rsidRPr="006F3CA0" w:rsidRDefault="00256642" w:rsidP="002C5402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</w:t>
      </w:r>
      <w:r w:rsidRPr="006F3CA0">
        <w:rPr>
          <w:sz w:val="16"/>
          <w:szCs w:val="16"/>
        </w:rPr>
        <w:t>Nurodydamas šalį/-</w:t>
      </w:r>
      <w:proofErr w:type="spellStart"/>
      <w:r w:rsidRPr="006F3CA0">
        <w:rPr>
          <w:sz w:val="16"/>
          <w:szCs w:val="16"/>
        </w:rPr>
        <w:t>is</w:t>
      </w:r>
      <w:proofErr w:type="spellEnd"/>
      <w:r w:rsidRPr="006F3CA0">
        <w:rPr>
          <w:sz w:val="16"/>
          <w:szCs w:val="16"/>
        </w:rPr>
        <w:t xml:space="preserve"> sąskaitos turėtojas duoda sutikimą nacionaliniam administratoriui kreiptis pagalbos į nurodytos/-ų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nacionalinį administratorių dėl informacijos apie valiutą, pateiktų dokumentų išsamumą ir tikslumą pateikim</w:t>
      </w:r>
      <w:r w:rsidR="00731646" w:rsidRPr="006F3CA0">
        <w:rPr>
          <w:sz w:val="16"/>
          <w:szCs w:val="16"/>
        </w:rPr>
        <w:t>o</w:t>
      </w:r>
      <w:r w:rsidRPr="006F3CA0">
        <w:rPr>
          <w:sz w:val="16"/>
          <w:szCs w:val="16"/>
        </w:rPr>
        <w:t xml:space="preserve"> ir sutinka, kad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nacionalinis/-iai administratorius/-iai dalytųsi atitinkama informacija.</w:t>
      </w:r>
    </w:p>
    <w:p w14:paraId="33642574" w14:textId="77777777" w:rsidR="00544C44" w:rsidRPr="006F3CA0" w:rsidRDefault="00544C44" w:rsidP="002C5402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4">
    <w:p w14:paraId="5F22352F" w14:textId="35C87FFD" w:rsidR="00AB172C" w:rsidRPr="00F6397C" w:rsidRDefault="00AB172C" w:rsidP="002C5402">
      <w:pPr>
        <w:pStyle w:val="Puslapioinaostekstas"/>
        <w:widowControl w:val="0"/>
        <w:tabs>
          <w:tab w:val="left" w:pos="9498"/>
        </w:tabs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E04AD" w:rsidRPr="00FE04AD">
        <w:rPr>
          <w:sz w:val="16"/>
          <w:szCs w:val="16"/>
        </w:rPr>
        <w:t>Tikrintojo sąskait</w:t>
      </w:r>
      <w:r w:rsidR="00FE04AD">
        <w:rPr>
          <w:sz w:val="16"/>
          <w:szCs w:val="16"/>
        </w:rPr>
        <w:t>ai</w:t>
      </w:r>
      <w:r w:rsidR="00FE04AD" w:rsidRPr="00FE04AD">
        <w:rPr>
          <w:sz w:val="16"/>
          <w:szCs w:val="16"/>
        </w:rPr>
        <w:t xml:space="preserve"> pakanka </w:t>
      </w:r>
      <w:r w:rsidR="00FE04AD">
        <w:rPr>
          <w:sz w:val="16"/>
          <w:szCs w:val="16"/>
        </w:rPr>
        <w:t>paskirti</w:t>
      </w:r>
      <w:r w:rsidR="00FE04AD" w:rsidRPr="00FE04AD">
        <w:rPr>
          <w:sz w:val="16"/>
          <w:szCs w:val="16"/>
        </w:rPr>
        <w:t xml:space="preserve"> vien</w:t>
      </w:r>
      <w:r w:rsidR="00FE04AD">
        <w:rPr>
          <w:sz w:val="16"/>
          <w:szCs w:val="16"/>
        </w:rPr>
        <w:t>ą</w:t>
      </w:r>
      <w:r w:rsidR="00FE04AD" w:rsidRPr="00FE04AD">
        <w:rPr>
          <w:sz w:val="16"/>
          <w:szCs w:val="16"/>
        </w:rPr>
        <w:t xml:space="preserve"> įgaliot</w:t>
      </w:r>
      <w:r w:rsidR="00FE04AD">
        <w:rPr>
          <w:sz w:val="16"/>
          <w:szCs w:val="16"/>
        </w:rPr>
        <w:t>ąjį</w:t>
      </w:r>
      <w:r w:rsidR="00FE04AD" w:rsidRPr="00FE04AD">
        <w:rPr>
          <w:sz w:val="16"/>
          <w:szCs w:val="16"/>
        </w:rPr>
        <w:t xml:space="preserve"> atstov</w:t>
      </w:r>
      <w:r w:rsidR="00FE04AD">
        <w:rPr>
          <w:sz w:val="16"/>
          <w:szCs w:val="16"/>
        </w:rPr>
        <w:t>ą</w:t>
      </w:r>
      <w:r w:rsidR="008A6094">
        <w:rPr>
          <w:sz w:val="16"/>
          <w:szCs w:val="16"/>
        </w:rPr>
        <w:t>.</w:t>
      </w:r>
      <w:r w:rsidR="008E526C">
        <w:rPr>
          <w:sz w:val="16"/>
          <w:szCs w:val="16"/>
        </w:rPr>
        <w:t xml:space="preserve"> Jei skiriate vieną įgaliotąjį atstovą, suteikite įgaliojimą „inicijuoti ir tvirtinti“.</w:t>
      </w:r>
      <w:r w:rsidR="00BB3C9F">
        <w:rPr>
          <w:sz w:val="16"/>
          <w:szCs w:val="16"/>
        </w:rPr>
        <w:t xml:space="preserve"> </w:t>
      </w:r>
      <w:r w:rsidR="00281835" w:rsidRPr="00281835">
        <w:rPr>
          <w:sz w:val="16"/>
          <w:szCs w:val="16"/>
        </w:rPr>
        <w:t xml:space="preserve">Jei norite paskirti daugiau nei </w:t>
      </w:r>
      <w:r w:rsidR="00281835">
        <w:rPr>
          <w:sz w:val="16"/>
          <w:szCs w:val="16"/>
        </w:rPr>
        <w:t>vieną</w:t>
      </w:r>
      <w:r w:rsidR="00281835" w:rsidRPr="00281835">
        <w:rPr>
          <w:sz w:val="16"/>
          <w:szCs w:val="16"/>
        </w:rPr>
        <w:t xml:space="preserve"> įgaliot</w:t>
      </w:r>
      <w:r w:rsidR="00281835">
        <w:rPr>
          <w:sz w:val="16"/>
          <w:szCs w:val="16"/>
        </w:rPr>
        <w:t>ąjį</w:t>
      </w:r>
      <w:r w:rsidR="00281835" w:rsidRPr="00281835">
        <w:rPr>
          <w:sz w:val="16"/>
          <w:szCs w:val="16"/>
        </w:rPr>
        <w:t xml:space="preserve"> atstov</w:t>
      </w:r>
      <w:r w:rsidR="00281835">
        <w:rPr>
          <w:sz w:val="16"/>
          <w:szCs w:val="16"/>
        </w:rPr>
        <w:t>ą</w:t>
      </w:r>
      <w:r w:rsidR="00281835" w:rsidRPr="00281835">
        <w:rPr>
          <w:sz w:val="16"/>
          <w:szCs w:val="16"/>
        </w:rPr>
        <w:t xml:space="preserve">, įtraukite į lentelę papildomų eilučių. </w:t>
      </w:r>
      <w:r w:rsidRPr="00F6397C">
        <w:rPr>
          <w:sz w:val="16"/>
          <w:szCs w:val="16"/>
        </w:rPr>
        <w:t xml:space="preserve">Daugiau informacijos apie skiriamus įgaliotuosius atstovus galite rasti </w:t>
      </w:r>
      <w:hyperlink r:id="rId1" w:history="1">
        <w:r w:rsidRPr="00E16B61">
          <w:rPr>
            <w:rStyle w:val="Hipersaitas"/>
            <w:sz w:val="16"/>
            <w:szCs w:val="16"/>
          </w:rPr>
          <w:t>APVA svetainėje</w:t>
        </w:r>
      </w:hyperlink>
      <w:r w:rsidRPr="00F6397C">
        <w:rPr>
          <w:sz w:val="16"/>
          <w:szCs w:val="16"/>
        </w:rPr>
        <w:t>.</w:t>
      </w:r>
    </w:p>
    <w:p w14:paraId="3E5F31C1" w14:textId="77777777" w:rsidR="00AB172C" w:rsidRPr="00F6397C" w:rsidRDefault="00AB172C" w:rsidP="002C5402">
      <w:pPr>
        <w:pStyle w:val="Puslapioinaostekstas"/>
        <w:widowControl w:val="0"/>
        <w:tabs>
          <w:tab w:val="left" w:pos="9498"/>
        </w:tabs>
        <w:suppressAutoHyphens/>
        <w:jc w:val="both"/>
        <w:rPr>
          <w:sz w:val="16"/>
          <w:szCs w:val="16"/>
        </w:rPr>
      </w:pPr>
    </w:p>
  </w:footnote>
  <w:footnote w:id="5">
    <w:p w14:paraId="776584D8" w14:textId="4CCB3816" w:rsidR="00AB172C" w:rsidRPr="00F6397C" w:rsidRDefault="00AB172C" w:rsidP="002C5402">
      <w:pPr>
        <w:pStyle w:val="Puslapioinaostekstas"/>
        <w:widowControl w:val="0"/>
        <w:tabs>
          <w:tab w:val="left" w:pos="9498"/>
        </w:tabs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Pr="00F6397C">
        <w:rPr>
          <w:sz w:val="16"/>
          <w:szCs w:val="16"/>
        </w:rPr>
        <w:t xml:space="preserve">Kiekvienas skiriamas įgaliotasis atstovas, norėdamas gauti URID kodą, turi sukurti paskyrą „EU </w:t>
      </w:r>
      <w:proofErr w:type="spellStart"/>
      <w:r w:rsidRPr="00F6397C">
        <w:rPr>
          <w:sz w:val="16"/>
          <w:szCs w:val="16"/>
        </w:rPr>
        <w:t>Login</w:t>
      </w:r>
      <w:proofErr w:type="spellEnd"/>
      <w:r w:rsidRPr="00F6397C">
        <w:rPr>
          <w:sz w:val="16"/>
          <w:szCs w:val="16"/>
        </w:rPr>
        <w:t xml:space="preserve">“ sistemoje ir užsiregistruoti Sąjungos registro Lietuvos dalyje vadovaudamasis šia </w:t>
      </w:r>
      <w:hyperlink r:id="rId2" w:history="1">
        <w:r w:rsidR="00B679CF" w:rsidRPr="00630323">
          <w:rPr>
            <w:color w:val="0000FF" w:themeColor="hyperlink"/>
            <w:sz w:val="16"/>
            <w:szCs w:val="16"/>
            <w:u w:val="single"/>
          </w:rPr>
          <w:t>INSTRUKCIJA</w:t>
        </w:r>
      </w:hyperlink>
      <w:r w:rsidR="00B679CF" w:rsidRPr="00630323">
        <w:rPr>
          <w:sz w:val="16"/>
          <w:szCs w:val="16"/>
        </w:rPr>
        <w:t>.</w:t>
      </w:r>
    </w:p>
    <w:p w14:paraId="64EF0219" w14:textId="77777777" w:rsidR="00F6397C" w:rsidRPr="00F6397C" w:rsidRDefault="00F6397C" w:rsidP="008064CD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6">
    <w:p w14:paraId="590E276C" w14:textId="10D4432F" w:rsidR="006F2EF8" w:rsidRDefault="006F2EF8" w:rsidP="0013082F">
      <w:pPr>
        <w:pStyle w:val="Puslapioinaostekstas"/>
        <w:jc w:val="both"/>
        <w:rPr>
          <w:sz w:val="16"/>
          <w:szCs w:val="16"/>
        </w:rPr>
      </w:pPr>
      <w:r w:rsidRPr="006F2EF8">
        <w:rPr>
          <w:rStyle w:val="Puslapioinaosnuoroda"/>
          <w:sz w:val="16"/>
          <w:szCs w:val="16"/>
        </w:rPr>
        <w:footnoteRef/>
      </w:r>
      <w:r w:rsidRPr="006F2EF8">
        <w:rPr>
          <w:sz w:val="16"/>
          <w:szCs w:val="16"/>
        </w:rPr>
        <w:t xml:space="preserve"> </w:t>
      </w:r>
      <w:r w:rsidR="0013082F">
        <w:rPr>
          <w:sz w:val="16"/>
          <w:szCs w:val="16"/>
        </w:rPr>
        <w:t>Tikrintojo apibrėžimą rasite: v</w:t>
      </w:r>
      <w:r>
        <w:rPr>
          <w:sz w:val="16"/>
          <w:szCs w:val="16"/>
        </w:rPr>
        <w:t xml:space="preserve">eiklos vykdytojų atveju – </w:t>
      </w:r>
      <w:hyperlink r:id="rId3" w:history="1">
        <w:r w:rsidRPr="0009306C">
          <w:rPr>
            <w:rStyle w:val="Hipersaitas"/>
            <w:sz w:val="16"/>
            <w:szCs w:val="16"/>
          </w:rPr>
          <w:t>Komisijos įgyvendinimo reglamento (ES) 2018/2067</w:t>
        </w:r>
      </w:hyperlink>
      <w:r w:rsidRPr="006F2EF8">
        <w:rPr>
          <w:sz w:val="16"/>
          <w:szCs w:val="16"/>
        </w:rPr>
        <w:t xml:space="preserve"> 3 str</w:t>
      </w:r>
      <w:r w:rsidR="00641E15">
        <w:rPr>
          <w:sz w:val="16"/>
          <w:szCs w:val="16"/>
        </w:rPr>
        <w:t>aipsnio</w:t>
      </w:r>
      <w:r w:rsidRPr="006F2EF8">
        <w:rPr>
          <w:sz w:val="16"/>
          <w:szCs w:val="16"/>
        </w:rPr>
        <w:t xml:space="preserve"> 3 p</w:t>
      </w:r>
      <w:r w:rsidR="00641E15">
        <w:rPr>
          <w:sz w:val="16"/>
          <w:szCs w:val="16"/>
        </w:rPr>
        <w:t>unkte</w:t>
      </w:r>
      <w:r>
        <w:rPr>
          <w:sz w:val="16"/>
          <w:szCs w:val="16"/>
        </w:rPr>
        <w:t>, j</w:t>
      </w:r>
      <w:r w:rsidRPr="006F2EF8">
        <w:rPr>
          <w:sz w:val="16"/>
          <w:szCs w:val="16"/>
        </w:rPr>
        <w:t xml:space="preserve">ūrų transporto atveju – </w:t>
      </w:r>
      <w:hyperlink r:id="rId4" w:history="1">
        <w:r w:rsidRPr="0009306C">
          <w:rPr>
            <w:rStyle w:val="Hipersaitas"/>
            <w:sz w:val="16"/>
            <w:szCs w:val="16"/>
          </w:rPr>
          <w:t>Europos Parlamento ir Tarybos reglamento (ES) 2015/757</w:t>
        </w:r>
      </w:hyperlink>
      <w:r>
        <w:rPr>
          <w:sz w:val="16"/>
          <w:szCs w:val="16"/>
        </w:rPr>
        <w:t xml:space="preserve"> </w:t>
      </w:r>
      <w:r w:rsidRPr="006F2EF8">
        <w:rPr>
          <w:sz w:val="16"/>
          <w:szCs w:val="16"/>
        </w:rPr>
        <w:t>3 str</w:t>
      </w:r>
      <w:r w:rsidR="00641E15">
        <w:rPr>
          <w:sz w:val="16"/>
          <w:szCs w:val="16"/>
        </w:rPr>
        <w:t>aipsnio</w:t>
      </w:r>
      <w:r w:rsidRPr="006F2EF8">
        <w:rPr>
          <w:sz w:val="16"/>
          <w:szCs w:val="16"/>
        </w:rPr>
        <w:t xml:space="preserve"> f p</w:t>
      </w:r>
      <w:r w:rsidR="00641E15">
        <w:rPr>
          <w:sz w:val="16"/>
          <w:szCs w:val="16"/>
        </w:rPr>
        <w:t>unkte.</w:t>
      </w:r>
    </w:p>
    <w:p w14:paraId="2E11FF07" w14:textId="77777777" w:rsidR="006F2EF8" w:rsidRPr="006F2EF8" w:rsidRDefault="006F2EF8" w:rsidP="0013082F">
      <w:pPr>
        <w:pStyle w:val="Puslapioinaostekstas"/>
        <w:jc w:val="both"/>
        <w:rPr>
          <w:sz w:val="16"/>
          <w:szCs w:val="16"/>
        </w:rPr>
      </w:pPr>
    </w:p>
  </w:footnote>
  <w:footnote w:id="7">
    <w:p w14:paraId="58E707DA" w14:textId="7F20636A" w:rsidR="003516AD" w:rsidRPr="00F6397C" w:rsidRDefault="003516AD" w:rsidP="0013082F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>Rekomenduotina, kad asmens tapatyb</w:t>
      </w:r>
      <w:r w:rsidR="00300F0E" w:rsidRPr="00F6397C">
        <w:rPr>
          <w:sz w:val="16"/>
          <w:szCs w:val="16"/>
        </w:rPr>
        <w:t>ę patvirtinančio</w:t>
      </w:r>
      <w:r w:rsidR="00F826B3" w:rsidRPr="00F6397C">
        <w:rPr>
          <w:sz w:val="16"/>
          <w:szCs w:val="16"/>
        </w:rPr>
        <w:t xml:space="preserve"> dokumento galiojimo terminas prašymo pateikimo metu būtų ne trumpesnis kaip trys mėnesiai.</w:t>
      </w:r>
    </w:p>
    <w:p w14:paraId="1CAB533A" w14:textId="77777777" w:rsidR="00F6397C" w:rsidRPr="00F6397C" w:rsidRDefault="00F6397C" w:rsidP="0013082F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8">
    <w:p w14:paraId="59422C8E" w14:textId="388FD5D6" w:rsidR="005D6E40" w:rsidRDefault="005D6E40" w:rsidP="0013082F">
      <w:pPr>
        <w:pStyle w:val="Puslapioinaostekstas"/>
        <w:widowControl w:val="0"/>
        <w:suppressAutoHyphens/>
        <w:jc w:val="both"/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 xml:space="preserve">Detalią informaciją kaip sumokėti rinkliavą galite rasti </w:t>
      </w:r>
      <w:hyperlink r:id="rId5" w:history="1">
        <w:r w:rsidR="00F826B3" w:rsidRPr="00E16B61">
          <w:rPr>
            <w:rStyle w:val="Hipersaitas"/>
            <w:sz w:val="16"/>
            <w:szCs w:val="16"/>
          </w:rPr>
          <w:t>APVA svetainėje</w:t>
        </w:r>
      </w:hyperlink>
      <w:r w:rsidR="00F826B3" w:rsidRPr="00F639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11CD1"/>
    <w:rsid w:val="00021B7C"/>
    <w:rsid w:val="00024A38"/>
    <w:rsid w:val="00025BD3"/>
    <w:rsid w:val="00027809"/>
    <w:rsid w:val="000729E9"/>
    <w:rsid w:val="0007642F"/>
    <w:rsid w:val="00080CE5"/>
    <w:rsid w:val="00084306"/>
    <w:rsid w:val="0009306C"/>
    <w:rsid w:val="00096312"/>
    <w:rsid w:val="000B6152"/>
    <w:rsid w:val="000B77CE"/>
    <w:rsid w:val="000B7C21"/>
    <w:rsid w:val="000C37B0"/>
    <w:rsid w:val="000C7086"/>
    <w:rsid w:val="000C7AD4"/>
    <w:rsid w:val="000C7DA5"/>
    <w:rsid w:val="000E1BE7"/>
    <w:rsid w:val="000E1EE2"/>
    <w:rsid w:val="000E2BD1"/>
    <w:rsid w:val="000F6579"/>
    <w:rsid w:val="00104241"/>
    <w:rsid w:val="001075A0"/>
    <w:rsid w:val="00113461"/>
    <w:rsid w:val="001177F2"/>
    <w:rsid w:val="00125F15"/>
    <w:rsid w:val="0013082F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7032A"/>
    <w:rsid w:val="001737A6"/>
    <w:rsid w:val="001818C1"/>
    <w:rsid w:val="00182F96"/>
    <w:rsid w:val="00191483"/>
    <w:rsid w:val="0019513D"/>
    <w:rsid w:val="001976A4"/>
    <w:rsid w:val="001A033E"/>
    <w:rsid w:val="001A2A3A"/>
    <w:rsid w:val="001A4488"/>
    <w:rsid w:val="001A7DAA"/>
    <w:rsid w:val="001B0C16"/>
    <w:rsid w:val="001B167A"/>
    <w:rsid w:val="001B51DA"/>
    <w:rsid w:val="001C33AE"/>
    <w:rsid w:val="001C4885"/>
    <w:rsid w:val="001D2030"/>
    <w:rsid w:val="001D2C71"/>
    <w:rsid w:val="001D61FE"/>
    <w:rsid w:val="001E0D01"/>
    <w:rsid w:val="001E455C"/>
    <w:rsid w:val="001E56F1"/>
    <w:rsid w:val="001F287B"/>
    <w:rsid w:val="00203532"/>
    <w:rsid w:val="00213DA2"/>
    <w:rsid w:val="002149B8"/>
    <w:rsid w:val="0021735A"/>
    <w:rsid w:val="00217F47"/>
    <w:rsid w:val="00224FB9"/>
    <w:rsid w:val="00225FDC"/>
    <w:rsid w:val="00226E74"/>
    <w:rsid w:val="00227D98"/>
    <w:rsid w:val="00235E80"/>
    <w:rsid w:val="00242472"/>
    <w:rsid w:val="00244426"/>
    <w:rsid w:val="00250909"/>
    <w:rsid w:val="00252B5E"/>
    <w:rsid w:val="00256642"/>
    <w:rsid w:val="00270ED9"/>
    <w:rsid w:val="0028158C"/>
    <w:rsid w:val="00281835"/>
    <w:rsid w:val="002965D3"/>
    <w:rsid w:val="002B4105"/>
    <w:rsid w:val="002B4F4F"/>
    <w:rsid w:val="002B7DB6"/>
    <w:rsid w:val="002C508E"/>
    <w:rsid w:val="002C5402"/>
    <w:rsid w:val="002D0317"/>
    <w:rsid w:val="002D1712"/>
    <w:rsid w:val="002D5605"/>
    <w:rsid w:val="002D74C0"/>
    <w:rsid w:val="002E077F"/>
    <w:rsid w:val="002E325D"/>
    <w:rsid w:val="002F01D0"/>
    <w:rsid w:val="002F4655"/>
    <w:rsid w:val="002F4CF0"/>
    <w:rsid w:val="00300F0E"/>
    <w:rsid w:val="0030373D"/>
    <w:rsid w:val="00306494"/>
    <w:rsid w:val="00307A93"/>
    <w:rsid w:val="00313F57"/>
    <w:rsid w:val="00315468"/>
    <w:rsid w:val="00334BFF"/>
    <w:rsid w:val="00335AF1"/>
    <w:rsid w:val="00343627"/>
    <w:rsid w:val="0034383F"/>
    <w:rsid w:val="00347114"/>
    <w:rsid w:val="003516AD"/>
    <w:rsid w:val="0035275C"/>
    <w:rsid w:val="003544FD"/>
    <w:rsid w:val="003562BD"/>
    <w:rsid w:val="00360FE8"/>
    <w:rsid w:val="0036293F"/>
    <w:rsid w:val="0036310E"/>
    <w:rsid w:val="00364A45"/>
    <w:rsid w:val="003701F7"/>
    <w:rsid w:val="003712DB"/>
    <w:rsid w:val="00374005"/>
    <w:rsid w:val="00376A5F"/>
    <w:rsid w:val="00387560"/>
    <w:rsid w:val="0039111B"/>
    <w:rsid w:val="003917A4"/>
    <w:rsid w:val="00391F5D"/>
    <w:rsid w:val="00397361"/>
    <w:rsid w:val="003A1C7E"/>
    <w:rsid w:val="003A5C2F"/>
    <w:rsid w:val="003A7A3A"/>
    <w:rsid w:val="003B1E45"/>
    <w:rsid w:val="003B7999"/>
    <w:rsid w:val="003C7AA1"/>
    <w:rsid w:val="003D27C4"/>
    <w:rsid w:val="003D510E"/>
    <w:rsid w:val="003D7574"/>
    <w:rsid w:val="003E19A5"/>
    <w:rsid w:val="003F525E"/>
    <w:rsid w:val="00402510"/>
    <w:rsid w:val="00414A23"/>
    <w:rsid w:val="00414E4C"/>
    <w:rsid w:val="00416EFE"/>
    <w:rsid w:val="0042153B"/>
    <w:rsid w:val="00425002"/>
    <w:rsid w:val="00437B14"/>
    <w:rsid w:val="004464F7"/>
    <w:rsid w:val="0044653E"/>
    <w:rsid w:val="0044665E"/>
    <w:rsid w:val="00451032"/>
    <w:rsid w:val="00454264"/>
    <w:rsid w:val="00454F8C"/>
    <w:rsid w:val="00455E63"/>
    <w:rsid w:val="004616DB"/>
    <w:rsid w:val="004625AE"/>
    <w:rsid w:val="0046418E"/>
    <w:rsid w:val="004700DB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0B7E"/>
    <w:rsid w:val="004B396D"/>
    <w:rsid w:val="004B57FA"/>
    <w:rsid w:val="004B689B"/>
    <w:rsid w:val="004C3796"/>
    <w:rsid w:val="004D12C7"/>
    <w:rsid w:val="004D4B01"/>
    <w:rsid w:val="004D703D"/>
    <w:rsid w:val="004E2DF8"/>
    <w:rsid w:val="004E5D05"/>
    <w:rsid w:val="004E7361"/>
    <w:rsid w:val="004F004C"/>
    <w:rsid w:val="004F0CEB"/>
    <w:rsid w:val="004F1189"/>
    <w:rsid w:val="004F1725"/>
    <w:rsid w:val="004F3BDB"/>
    <w:rsid w:val="004F4F09"/>
    <w:rsid w:val="00504CFC"/>
    <w:rsid w:val="00512497"/>
    <w:rsid w:val="0052376E"/>
    <w:rsid w:val="0052475B"/>
    <w:rsid w:val="00524D9A"/>
    <w:rsid w:val="00527A29"/>
    <w:rsid w:val="0053076D"/>
    <w:rsid w:val="00530E26"/>
    <w:rsid w:val="00532FC0"/>
    <w:rsid w:val="00544C44"/>
    <w:rsid w:val="00545A1A"/>
    <w:rsid w:val="00560FF0"/>
    <w:rsid w:val="00567D0A"/>
    <w:rsid w:val="0058336E"/>
    <w:rsid w:val="00583377"/>
    <w:rsid w:val="0058674F"/>
    <w:rsid w:val="005908E9"/>
    <w:rsid w:val="005A0CE6"/>
    <w:rsid w:val="005A1151"/>
    <w:rsid w:val="005B6FCE"/>
    <w:rsid w:val="005D07E0"/>
    <w:rsid w:val="005D6E40"/>
    <w:rsid w:val="005E54AB"/>
    <w:rsid w:val="005F376A"/>
    <w:rsid w:val="005F7332"/>
    <w:rsid w:val="005F7578"/>
    <w:rsid w:val="006010D3"/>
    <w:rsid w:val="00603C0E"/>
    <w:rsid w:val="00603C70"/>
    <w:rsid w:val="0060649E"/>
    <w:rsid w:val="00622184"/>
    <w:rsid w:val="00626C7A"/>
    <w:rsid w:val="00633DF0"/>
    <w:rsid w:val="0063570D"/>
    <w:rsid w:val="00641E15"/>
    <w:rsid w:val="00646471"/>
    <w:rsid w:val="00653456"/>
    <w:rsid w:val="006541EA"/>
    <w:rsid w:val="00656B03"/>
    <w:rsid w:val="00662887"/>
    <w:rsid w:val="006650C6"/>
    <w:rsid w:val="00666B0C"/>
    <w:rsid w:val="0067350E"/>
    <w:rsid w:val="006735CF"/>
    <w:rsid w:val="00680B74"/>
    <w:rsid w:val="00683E73"/>
    <w:rsid w:val="00687FDA"/>
    <w:rsid w:val="00690552"/>
    <w:rsid w:val="00697845"/>
    <w:rsid w:val="006A0B35"/>
    <w:rsid w:val="006A714D"/>
    <w:rsid w:val="006B11F7"/>
    <w:rsid w:val="006B38ED"/>
    <w:rsid w:val="006B3E62"/>
    <w:rsid w:val="006C4603"/>
    <w:rsid w:val="006C5C1F"/>
    <w:rsid w:val="006D5D11"/>
    <w:rsid w:val="006D7E46"/>
    <w:rsid w:val="006E58AF"/>
    <w:rsid w:val="006E70F4"/>
    <w:rsid w:val="006F2EF8"/>
    <w:rsid w:val="006F3010"/>
    <w:rsid w:val="006F3715"/>
    <w:rsid w:val="006F3CA0"/>
    <w:rsid w:val="006F713F"/>
    <w:rsid w:val="007017F4"/>
    <w:rsid w:val="00702740"/>
    <w:rsid w:val="00703904"/>
    <w:rsid w:val="007068D3"/>
    <w:rsid w:val="00706B46"/>
    <w:rsid w:val="00725357"/>
    <w:rsid w:val="007258C6"/>
    <w:rsid w:val="0072721E"/>
    <w:rsid w:val="00727F3F"/>
    <w:rsid w:val="00731646"/>
    <w:rsid w:val="00732E94"/>
    <w:rsid w:val="00733B2F"/>
    <w:rsid w:val="00733EA5"/>
    <w:rsid w:val="00742903"/>
    <w:rsid w:val="00746F65"/>
    <w:rsid w:val="007540B8"/>
    <w:rsid w:val="0076048D"/>
    <w:rsid w:val="00760D30"/>
    <w:rsid w:val="007674A1"/>
    <w:rsid w:val="00767EB6"/>
    <w:rsid w:val="00783315"/>
    <w:rsid w:val="00787D87"/>
    <w:rsid w:val="007A0003"/>
    <w:rsid w:val="007A35D6"/>
    <w:rsid w:val="007A4C5A"/>
    <w:rsid w:val="007A71D8"/>
    <w:rsid w:val="007B1C7B"/>
    <w:rsid w:val="007B2F16"/>
    <w:rsid w:val="007B3D74"/>
    <w:rsid w:val="007C26CD"/>
    <w:rsid w:val="007C45FE"/>
    <w:rsid w:val="007D285A"/>
    <w:rsid w:val="007D5688"/>
    <w:rsid w:val="007D5A6F"/>
    <w:rsid w:val="007D7B84"/>
    <w:rsid w:val="007E78AC"/>
    <w:rsid w:val="007F3C5A"/>
    <w:rsid w:val="007F6F9D"/>
    <w:rsid w:val="00804149"/>
    <w:rsid w:val="008064CD"/>
    <w:rsid w:val="00806CA7"/>
    <w:rsid w:val="00810260"/>
    <w:rsid w:val="00814602"/>
    <w:rsid w:val="00816B81"/>
    <w:rsid w:val="0081791F"/>
    <w:rsid w:val="00823F6E"/>
    <w:rsid w:val="00826348"/>
    <w:rsid w:val="0083071A"/>
    <w:rsid w:val="00831AFA"/>
    <w:rsid w:val="00832282"/>
    <w:rsid w:val="00833060"/>
    <w:rsid w:val="008352E7"/>
    <w:rsid w:val="0084534D"/>
    <w:rsid w:val="00851978"/>
    <w:rsid w:val="008519C8"/>
    <w:rsid w:val="00852538"/>
    <w:rsid w:val="00860717"/>
    <w:rsid w:val="00862AE6"/>
    <w:rsid w:val="00873B20"/>
    <w:rsid w:val="008767A9"/>
    <w:rsid w:val="0087716D"/>
    <w:rsid w:val="00897F48"/>
    <w:rsid w:val="008A6094"/>
    <w:rsid w:val="008A77C0"/>
    <w:rsid w:val="008B2759"/>
    <w:rsid w:val="008E4BF1"/>
    <w:rsid w:val="008E526C"/>
    <w:rsid w:val="008E778B"/>
    <w:rsid w:val="008E7B11"/>
    <w:rsid w:val="008F0926"/>
    <w:rsid w:val="008F286E"/>
    <w:rsid w:val="008F7AEB"/>
    <w:rsid w:val="00904040"/>
    <w:rsid w:val="009046CB"/>
    <w:rsid w:val="00914042"/>
    <w:rsid w:val="00914E08"/>
    <w:rsid w:val="0091716C"/>
    <w:rsid w:val="009260DD"/>
    <w:rsid w:val="00933E06"/>
    <w:rsid w:val="00942278"/>
    <w:rsid w:val="00942A88"/>
    <w:rsid w:val="00946D33"/>
    <w:rsid w:val="0095787A"/>
    <w:rsid w:val="0096393A"/>
    <w:rsid w:val="00971D14"/>
    <w:rsid w:val="009720B2"/>
    <w:rsid w:val="009740B1"/>
    <w:rsid w:val="00975E04"/>
    <w:rsid w:val="00983E4F"/>
    <w:rsid w:val="00984E2C"/>
    <w:rsid w:val="009876C4"/>
    <w:rsid w:val="00992189"/>
    <w:rsid w:val="00992D0B"/>
    <w:rsid w:val="009956F9"/>
    <w:rsid w:val="009A025A"/>
    <w:rsid w:val="009B20A6"/>
    <w:rsid w:val="009C342E"/>
    <w:rsid w:val="009C4359"/>
    <w:rsid w:val="009C53EE"/>
    <w:rsid w:val="009D181F"/>
    <w:rsid w:val="009D272B"/>
    <w:rsid w:val="009D352A"/>
    <w:rsid w:val="009D48B0"/>
    <w:rsid w:val="009E3024"/>
    <w:rsid w:val="009F2BBA"/>
    <w:rsid w:val="009F3178"/>
    <w:rsid w:val="009F5428"/>
    <w:rsid w:val="00A016B5"/>
    <w:rsid w:val="00A025EE"/>
    <w:rsid w:val="00A04581"/>
    <w:rsid w:val="00A12D65"/>
    <w:rsid w:val="00A13968"/>
    <w:rsid w:val="00A24BAE"/>
    <w:rsid w:val="00A35DEC"/>
    <w:rsid w:val="00A367EC"/>
    <w:rsid w:val="00A37DD9"/>
    <w:rsid w:val="00A46034"/>
    <w:rsid w:val="00A55045"/>
    <w:rsid w:val="00A606AF"/>
    <w:rsid w:val="00A62E1D"/>
    <w:rsid w:val="00A6317B"/>
    <w:rsid w:val="00A706D9"/>
    <w:rsid w:val="00A732A1"/>
    <w:rsid w:val="00A77624"/>
    <w:rsid w:val="00A8303F"/>
    <w:rsid w:val="00A842DD"/>
    <w:rsid w:val="00A91857"/>
    <w:rsid w:val="00A921C8"/>
    <w:rsid w:val="00A9607F"/>
    <w:rsid w:val="00A978FB"/>
    <w:rsid w:val="00A9799A"/>
    <w:rsid w:val="00A97D31"/>
    <w:rsid w:val="00AA30F9"/>
    <w:rsid w:val="00AA39A5"/>
    <w:rsid w:val="00AA4A10"/>
    <w:rsid w:val="00AB0E08"/>
    <w:rsid w:val="00AB172C"/>
    <w:rsid w:val="00AB3407"/>
    <w:rsid w:val="00AB74D1"/>
    <w:rsid w:val="00AC53F0"/>
    <w:rsid w:val="00AE4A03"/>
    <w:rsid w:val="00AE7372"/>
    <w:rsid w:val="00AF3828"/>
    <w:rsid w:val="00AF7470"/>
    <w:rsid w:val="00B0216B"/>
    <w:rsid w:val="00B044A8"/>
    <w:rsid w:val="00B14BEA"/>
    <w:rsid w:val="00B15DE4"/>
    <w:rsid w:val="00B164A7"/>
    <w:rsid w:val="00B21536"/>
    <w:rsid w:val="00B23A3B"/>
    <w:rsid w:val="00B406AB"/>
    <w:rsid w:val="00B41BA1"/>
    <w:rsid w:val="00B51443"/>
    <w:rsid w:val="00B51EAB"/>
    <w:rsid w:val="00B56B08"/>
    <w:rsid w:val="00B66145"/>
    <w:rsid w:val="00B679CF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3C9F"/>
    <w:rsid w:val="00BB7C6D"/>
    <w:rsid w:val="00BC3A18"/>
    <w:rsid w:val="00BD2E19"/>
    <w:rsid w:val="00BD7A07"/>
    <w:rsid w:val="00BE220B"/>
    <w:rsid w:val="00BE2D3B"/>
    <w:rsid w:val="00BE4399"/>
    <w:rsid w:val="00BF0287"/>
    <w:rsid w:val="00C02E10"/>
    <w:rsid w:val="00C038CC"/>
    <w:rsid w:val="00C040E8"/>
    <w:rsid w:val="00C05BD6"/>
    <w:rsid w:val="00C0674A"/>
    <w:rsid w:val="00C101DE"/>
    <w:rsid w:val="00C10B4A"/>
    <w:rsid w:val="00C11810"/>
    <w:rsid w:val="00C12005"/>
    <w:rsid w:val="00C13128"/>
    <w:rsid w:val="00C13882"/>
    <w:rsid w:val="00C1504C"/>
    <w:rsid w:val="00C176B1"/>
    <w:rsid w:val="00C272E4"/>
    <w:rsid w:val="00C325B2"/>
    <w:rsid w:val="00C32ED4"/>
    <w:rsid w:val="00C44834"/>
    <w:rsid w:val="00C50107"/>
    <w:rsid w:val="00C50958"/>
    <w:rsid w:val="00C5160E"/>
    <w:rsid w:val="00C52DBC"/>
    <w:rsid w:val="00C60017"/>
    <w:rsid w:val="00C71FB7"/>
    <w:rsid w:val="00C72D91"/>
    <w:rsid w:val="00C74A35"/>
    <w:rsid w:val="00C76530"/>
    <w:rsid w:val="00C770F3"/>
    <w:rsid w:val="00C776D0"/>
    <w:rsid w:val="00C81B78"/>
    <w:rsid w:val="00C86EC4"/>
    <w:rsid w:val="00C87EAC"/>
    <w:rsid w:val="00C9131F"/>
    <w:rsid w:val="00C943DA"/>
    <w:rsid w:val="00CA06DD"/>
    <w:rsid w:val="00CA210A"/>
    <w:rsid w:val="00CA5ACC"/>
    <w:rsid w:val="00CB07C7"/>
    <w:rsid w:val="00CB2EB1"/>
    <w:rsid w:val="00CB43CA"/>
    <w:rsid w:val="00CB5B30"/>
    <w:rsid w:val="00CB77CD"/>
    <w:rsid w:val="00CC5B9F"/>
    <w:rsid w:val="00CD3DEC"/>
    <w:rsid w:val="00CD413C"/>
    <w:rsid w:val="00CD4182"/>
    <w:rsid w:val="00CD4AF9"/>
    <w:rsid w:val="00CD53C0"/>
    <w:rsid w:val="00CE5ECE"/>
    <w:rsid w:val="00CF24C9"/>
    <w:rsid w:val="00CF27DE"/>
    <w:rsid w:val="00D03390"/>
    <w:rsid w:val="00D036C6"/>
    <w:rsid w:val="00D05C7C"/>
    <w:rsid w:val="00D25C34"/>
    <w:rsid w:val="00D355CB"/>
    <w:rsid w:val="00D427F0"/>
    <w:rsid w:val="00D523A9"/>
    <w:rsid w:val="00D54455"/>
    <w:rsid w:val="00D55061"/>
    <w:rsid w:val="00D577F7"/>
    <w:rsid w:val="00D57C68"/>
    <w:rsid w:val="00D64866"/>
    <w:rsid w:val="00D66451"/>
    <w:rsid w:val="00D70C90"/>
    <w:rsid w:val="00D8135D"/>
    <w:rsid w:val="00D8679D"/>
    <w:rsid w:val="00D87A79"/>
    <w:rsid w:val="00D91028"/>
    <w:rsid w:val="00DA3039"/>
    <w:rsid w:val="00DA5A04"/>
    <w:rsid w:val="00DA6B0B"/>
    <w:rsid w:val="00DC0D0A"/>
    <w:rsid w:val="00DC326D"/>
    <w:rsid w:val="00DD1327"/>
    <w:rsid w:val="00DD7793"/>
    <w:rsid w:val="00DE1A09"/>
    <w:rsid w:val="00DE4FFB"/>
    <w:rsid w:val="00E0111F"/>
    <w:rsid w:val="00E013A3"/>
    <w:rsid w:val="00E05339"/>
    <w:rsid w:val="00E127A1"/>
    <w:rsid w:val="00E12AA1"/>
    <w:rsid w:val="00E16B61"/>
    <w:rsid w:val="00E20893"/>
    <w:rsid w:val="00E23825"/>
    <w:rsid w:val="00E23D59"/>
    <w:rsid w:val="00E23EC8"/>
    <w:rsid w:val="00E304C7"/>
    <w:rsid w:val="00E31676"/>
    <w:rsid w:val="00E31C8A"/>
    <w:rsid w:val="00E36DA5"/>
    <w:rsid w:val="00E50FA9"/>
    <w:rsid w:val="00E5163E"/>
    <w:rsid w:val="00E55660"/>
    <w:rsid w:val="00E66742"/>
    <w:rsid w:val="00E75DAB"/>
    <w:rsid w:val="00E80473"/>
    <w:rsid w:val="00E86D7E"/>
    <w:rsid w:val="00E96F31"/>
    <w:rsid w:val="00EA0F3B"/>
    <w:rsid w:val="00EA1368"/>
    <w:rsid w:val="00EA4267"/>
    <w:rsid w:val="00EA44D3"/>
    <w:rsid w:val="00EA7A5E"/>
    <w:rsid w:val="00EB1E11"/>
    <w:rsid w:val="00EC17E6"/>
    <w:rsid w:val="00EC1E97"/>
    <w:rsid w:val="00EC22FC"/>
    <w:rsid w:val="00EC4C85"/>
    <w:rsid w:val="00ED130C"/>
    <w:rsid w:val="00ED178C"/>
    <w:rsid w:val="00ED3C1A"/>
    <w:rsid w:val="00ED710C"/>
    <w:rsid w:val="00EE0F2B"/>
    <w:rsid w:val="00EE2F00"/>
    <w:rsid w:val="00EF0324"/>
    <w:rsid w:val="00EF2A0C"/>
    <w:rsid w:val="00F12DAB"/>
    <w:rsid w:val="00F319D3"/>
    <w:rsid w:val="00F32C33"/>
    <w:rsid w:val="00F36CFF"/>
    <w:rsid w:val="00F4278C"/>
    <w:rsid w:val="00F428DA"/>
    <w:rsid w:val="00F44434"/>
    <w:rsid w:val="00F44F5B"/>
    <w:rsid w:val="00F50BBA"/>
    <w:rsid w:val="00F54DCF"/>
    <w:rsid w:val="00F60105"/>
    <w:rsid w:val="00F627B1"/>
    <w:rsid w:val="00F6397C"/>
    <w:rsid w:val="00F65B68"/>
    <w:rsid w:val="00F67243"/>
    <w:rsid w:val="00F727E2"/>
    <w:rsid w:val="00F74176"/>
    <w:rsid w:val="00F7762A"/>
    <w:rsid w:val="00F77C8D"/>
    <w:rsid w:val="00F826B3"/>
    <w:rsid w:val="00F84AE8"/>
    <w:rsid w:val="00F856FA"/>
    <w:rsid w:val="00F8798D"/>
    <w:rsid w:val="00F90FF7"/>
    <w:rsid w:val="00F91933"/>
    <w:rsid w:val="00F926E2"/>
    <w:rsid w:val="00FB0EA9"/>
    <w:rsid w:val="00FB358D"/>
    <w:rsid w:val="00FC0E2B"/>
    <w:rsid w:val="00FC2293"/>
    <w:rsid w:val="00FD0C23"/>
    <w:rsid w:val="00FD3A0D"/>
    <w:rsid w:val="00FE0085"/>
    <w:rsid w:val="00FE04AD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  <w:style w:type="paragraph" w:styleId="Debesliotekstas">
    <w:name w:val="Balloon Text"/>
    <w:basedOn w:val="prastasis"/>
    <w:link w:val="DebesliotekstasDiagrama"/>
    <w:rsid w:val="00851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9C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rsid w:val="00851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5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LT/TXT/?uri=CELEX%3A32018R2067" TargetMode="External"/><Relationship Id="rId2" Type="http://schemas.openxmlformats.org/officeDocument/2006/relationships/hyperlink" Target="https://apva.lrv.lt/public/canonical/1776948093/1491/EU%20Login%20paskyra%20ir%20registracija%20Sajungos%20SESD%20registre.pdf" TargetMode="External"/><Relationship Id="rId1" Type="http://schemas.openxmlformats.org/officeDocument/2006/relationships/hyperlink" Target="https://apva.lrv.lt/lt/veiklos-sritys/sesd-registras/informacija-naudotojams/saskaitu-atstovai-ir-ju-skyrimas/" TargetMode="External"/><Relationship Id="rId5" Type="http://schemas.openxmlformats.org/officeDocument/2006/relationships/hyperlink" Target="https://apva.lrv.lt/lt/veiklos-sritys/sesd-registras/informacija-naudotojams/mokesciai/" TargetMode="External"/><Relationship Id="rId4" Type="http://schemas.openxmlformats.org/officeDocument/2006/relationships/hyperlink" Target="https://eur-lex.europa.eu/legal-content/LT/TXT/?uri=celex%3A32015R075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E217D6-D915-4A84-B89E-CAD3A19A97AC}"/>
      </w:docPartPr>
      <w:docPartBody>
        <w:p w:rsidR="007254AE" w:rsidRDefault="009C4B5B"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C54BE29AD054719AB8758F82176DC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FCE28-5B7C-4E41-BA20-44E9632A7659}"/>
      </w:docPartPr>
      <w:docPartBody>
        <w:p w:rsidR="005842BC" w:rsidRDefault="00267E3F" w:rsidP="00267E3F">
          <w:pPr>
            <w:pStyle w:val="CC54BE29AD054719AB8758F82176DCDE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04E2AABD7684CDDAFF5D543FE4BE6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754D9B-5391-46FD-95E9-9E52D6F1254E}"/>
      </w:docPartPr>
      <w:docPartBody>
        <w:p w:rsidR="005842BC" w:rsidRDefault="002F391E" w:rsidP="002F391E">
          <w:pPr>
            <w:pStyle w:val="104E2AABD7684CDDAFF5D543FE4BE6694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247E0C23C9BF4A4C8747D46224B01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E485C7-EAA8-43CD-BE15-DA9AC2486C71}"/>
      </w:docPartPr>
      <w:docPartBody>
        <w:p w:rsidR="005842BC" w:rsidRDefault="002F391E" w:rsidP="002F391E">
          <w:pPr>
            <w:pStyle w:val="247E0C23C9BF4A4C8747D46224B013EC5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76E0832FA9464476AB6A3555173EFC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4E0D7-420B-4154-AE5F-CE255E3A38C7}"/>
      </w:docPartPr>
      <w:docPartBody>
        <w:p w:rsidR="005842BC" w:rsidRDefault="002F391E" w:rsidP="002F391E">
          <w:pPr>
            <w:pStyle w:val="76E0832FA9464476AB6A3555173EFCA75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63C93F209549485DB9DE59FD03AA44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FD8C2B-6A82-4785-AE19-78135668F61F}"/>
      </w:docPartPr>
      <w:docPartBody>
        <w:p w:rsidR="00AF2891" w:rsidRDefault="00D9610C" w:rsidP="00D9610C">
          <w:pPr>
            <w:pStyle w:val="63C93F209549485DB9DE59FD03AA4428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B"/>
    <w:rsid w:val="000574EF"/>
    <w:rsid w:val="000E1BE7"/>
    <w:rsid w:val="001F56F2"/>
    <w:rsid w:val="00225FDC"/>
    <w:rsid w:val="00267E3F"/>
    <w:rsid w:val="002965D3"/>
    <w:rsid w:val="002F391E"/>
    <w:rsid w:val="002F4655"/>
    <w:rsid w:val="0034383F"/>
    <w:rsid w:val="00363B8C"/>
    <w:rsid w:val="00364A45"/>
    <w:rsid w:val="00376A5F"/>
    <w:rsid w:val="00383A7C"/>
    <w:rsid w:val="0044653E"/>
    <w:rsid w:val="004A7C2D"/>
    <w:rsid w:val="005842BC"/>
    <w:rsid w:val="00697A9D"/>
    <w:rsid w:val="006F713F"/>
    <w:rsid w:val="0072527C"/>
    <w:rsid w:val="007254AE"/>
    <w:rsid w:val="007A71D8"/>
    <w:rsid w:val="007B0904"/>
    <w:rsid w:val="00834825"/>
    <w:rsid w:val="00860717"/>
    <w:rsid w:val="00871F57"/>
    <w:rsid w:val="008E7B11"/>
    <w:rsid w:val="009C4B5B"/>
    <w:rsid w:val="009E5ACE"/>
    <w:rsid w:val="00A04581"/>
    <w:rsid w:val="00A26116"/>
    <w:rsid w:val="00A66FF1"/>
    <w:rsid w:val="00A759D5"/>
    <w:rsid w:val="00A878BA"/>
    <w:rsid w:val="00AF2891"/>
    <w:rsid w:val="00B044A8"/>
    <w:rsid w:val="00C0674A"/>
    <w:rsid w:val="00C54D83"/>
    <w:rsid w:val="00CB77CD"/>
    <w:rsid w:val="00CE705B"/>
    <w:rsid w:val="00D87A79"/>
    <w:rsid w:val="00D9610C"/>
    <w:rsid w:val="00E35B7F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9610C"/>
    <w:rPr>
      <w:color w:val="808080"/>
    </w:rPr>
  </w:style>
  <w:style w:type="paragraph" w:customStyle="1" w:styleId="CC54BE29AD054719AB8758F82176DCDE">
    <w:name w:val="CC54BE29AD054719AB8758F82176DCDE"/>
    <w:rsid w:val="00267E3F"/>
  </w:style>
  <w:style w:type="paragraph" w:customStyle="1" w:styleId="104E2AABD7684CDDAFF5D543FE4BE6694">
    <w:name w:val="104E2AABD7684CDDAFF5D543FE4BE6694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63C93F209549485DB9DE59FD03AA4428">
    <w:name w:val="63C93F209549485DB9DE59FD03AA4428"/>
    <w:rsid w:val="00D9610C"/>
  </w:style>
  <w:style w:type="paragraph" w:customStyle="1" w:styleId="247E0C23C9BF4A4C8747D46224B013EC5">
    <w:name w:val="247E0C23C9BF4A4C8747D46224B013EC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6E0832FA9464476AB6A3555173EFCA75">
    <w:name w:val="76E0832FA9464476AB6A3555173EFCA7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Props1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3238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200</cp:revision>
  <dcterms:created xsi:type="dcterms:W3CDTF">2024-10-10T07:14:00Z</dcterms:created>
  <dcterms:modified xsi:type="dcterms:W3CDTF">2026-05-06T12:28:00Z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